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36" w:rsidRPr="00D37A76" w:rsidRDefault="00F24F36" w:rsidP="00F24F36">
      <w:pPr>
        <w:spacing w:after="0" w:line="240" w:lineRule="auto"/>
        <w:jc w:val="center"/>
        <w:rPr>
          <w:b/>
          <w:sz w:val="32"/>
          <w:szCs w:val="32"/>
        </w:rPr>
      </w:pPr>
      <w:r w:rsidRPr="00D37A76">
        <w:rPr>
          <w:b/>
          <w:sz w:val="32"/>
          <w:szCs w:val="32"/>
        </w:rPr>
        <w:t>CAMEA40</w:t>
      </w:r>
    </w:p>
    <w:p w:rsidR="00F24F36" w:rsidRPr="00D37A76" w:rsidRDefault="00F24F36" w:rsidP="00F24F36">
      <w:pPr>
        <w:spacing w:after="0" w:line="240" w:lineRule="auto"/>
        <w:jc w:val="center"/>
      </w:pPr>
      <w:r w:rsidRPr="00D37A76">
        <w:t>CUESTIONARIO ADAPTADO PARA MONITORIZAR ESTILOS DE APRENDIZAJE</w:t>
      </w:r>
    </w:p>
    <w:p w:rsidR="00F24F36" w:rsidRPr="00D37A76" w:rsidRDefault="00F24F36" w:rsidP="00F24F36">
      <w:pPr>
        <w:pStyle w:val="Encabezado"/>
        <w:pBdr>
          <w:bottom w:val="thickThinSmallGap" w:sz="24" w:space="1" w:color="622423"/>
        </w:pBdr>
        <w:rPr>
          <w:rFonts w:eastAsia="Times New Roman" w:cs="Times New Roman"/>
          <w:sz w:val="6"/>
          <w:szCs w:val="6"/>
        </w:rPr>
      </w:pPr>
    </w:p>
    <w:p w:rsidR="00D37A76" w:rsidRPr="00D37A76" w:rsidRDefault="00D37A76" w:rsidP="00D37A76">
      <w:pPr>
        <w:spacing w:after="120"/>
        <w:rPr>
          <w:b/>
          <w:sz w:val="6"/>
          <w:szCs w:val="6"/>
        </w:rPr>
      </w:pPr>
    </w:p>
    <w:p w:rsidR="00F72121" w:rsidRDefault="00476541" w:rsidP="007147E5">
      <w:pPr>
        <w:rPr>
          <w:b/>
        </w:rPr>
      </w:pPr>
      <w:r>
        <w:rPr>
          <w:b/>
        </w:rPr>
        <w:t>Este Cuestionario</w:t>
      </w:r>
      <w:r w:rsidR="00F72121">
        <w:rPr>
          <w:rStyle w:val="Refdenotaalpie"/>
          <w:b/>
        </w:rPr>
        <w:footnoteReference w:id="1"/>
      </w:r>
      <w:r>
        <w:rPr>
          <w:b/>
        </w:rPr>
        <w:t xml:space="preserve"> ha sido diseñado para identificar su Estilo de Aprendizaje preferido.  El resultado ofrece un perfil de la manera en que usted prefiere </w:t>
      </w:r>
      <w:r w:rsidR="00DD6D0A">
        <w:rPr>
          <w:b/>
        </w:rPr>
        <w:t xml:space="preserve">aprender, lo cual servirá para diseñar estrategias que le permitan mejorar su proceso de Aprendizaje mediante el monitoreo que usted mismo/a y con la asesoría de un profesional </w:t>
      </w:r>
      <w:r w:rsidR="00743DD7">
        <w:rPr>
          <w:b/>
        </w:rPr>
        <w:t xml:space="preserve"> </w:t>
      </w:r>
      <w:r w:rsidR="00DD6D0A">
        <w:rPr>
          <w:b/>
        </w:rPr>
        <w:t>idóneo en el campo, desarrolle y aplique de manera consistente.</w:t>
      </w:r>
    </w:p>
    <w:p w:rsidR="00130912" w:rsidRPr="00F16569" w:rsidRDefault="00130912" w:rsidP="00CF1E67">
      <w:pPr>
        <w:spacing w:after="0" w:line="360" w:lineRule="auto"/>
        <w:ind w:right="283"/>
        <w:rPr>
          <w:b/>
        </w:rPr>
      </w:pPr>
      <w:r w:rsidRPr="00A30921">
        <w:rPr>
          <w:b/>
        </w:rPr>
        <w:t>Datos socio</w:t>
      </w:r>
      <w:r>
        <w:rPr>
          <w:b/>
        </w:rPr>
        <w:t>-</w:t>
      </w:r>
      <w:r w:rsidR="004A1CBD">
        <w:rPr>
          <w:b/>
        </w:rPr>
        <w:t>académicos</w:t>
      </w:r>
      <w:r w:rsidRPr="00A30921">
        <w:rPr>
          <w:b/>
        </w:rPr>
        <w:t>:</w:t>
      </w:r>
    </w:p>
    <w:p w:rsidR="00130912" w:rsidRDefault="00130912" w:rsidP="00CF1E67">
      <w:pPr>
        <w:spacing w:after="0" w:line="360" w:lineRule="auto"/>
        <w:ind w:right="284"/>
      </w:pPr>
      <w:r>
        <w:t>Nombres y apellidos</w:t>
      </w:r>
      <w:r w:rsidR="00CF1E67">
        <w:t>: _</w:t>
      </w:r>
      <w:r>
        <w:t>_______________________________________________</w:t>
      </w:r>
      <w:r w:rsidR="00CF1E67">
        <w:t>______</w:t>
      </w:r>
      <w:r>
        <w:t xml:space="preserve">________________ </w:t>
      </w:r>
    </w:p>
    <w:p w:rsidR="009B6208" w:rsidRDefault="00130912" w:rsidP="00CF1E67">
      <w:pPr>
        <w:spacing w:after="0" w:line="360" w:lineRule="auto"/>
        <w:ind w:right="284"/>
      </w:pPr>
      <w:r>
        <w:t>Documento de identidad: ______________________    Edad: ____     Sexo: M__   F__</w:t>
      </w:r>
      <w:r w:rsidR="0070630E">
        <w:t xml:space="preserve">  </w:t>
      </w:r>
    </w:p>
    <w:p w:rsidR="00130912" w:rsidRDefault="009B6208" w:rsidP="00CF1E67">
      <w:pPr>
        <w:spacing w:after="0" w:line="360" w:lineRule="auto"/>
        <w:ind w:right="284"/>
      </w:pPr>
      <w:r>
        <w:t>Municipio y Barrio de  residencia: ___________________________________________________________</w:t>
      </w:r>
    </w:p>
    <w:p w:rsidR="0070630E" w:rsidRDefault="0070630E" w:rsidP="00CF1E67">
      <w:pPr>
        <w:spacing w:after="0" w:line="360" w:lineRule="auto"/>
        <w:ind w:right="284"/>
      </w:pPr>
      <w:r>
        <w:t xml:space="preserve">Correo electrónico: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</w:t>
      </w:r>
      <w:r w:rsidR="00CF1E67">
        <w:t>_____</w:t>
      </w:r>
      <w:r>
        <w:t>___</w:t>
      </w:r>
    </w:p>
    <w:p w:rsidR="009B6208" w:rsidRDefault="009B6208" w:rsidP="00CF1E67">
      <w:pPr>
        <w:spacing w:after="0" w:line="360" w:lineRule="auto"/>
        <w:ind w:right="284"/>
      </w:pPr>
      <w:r>
        <w:t xml:space="preserve">Institución donde estudia: __________________________________________________________________ </w:t>
      </w:r>
    </w:p>
    <w:p w:rsidR="00130912" w:rsidRDefault="009B6208" w:rsidP="00CF1E67">
      <w:pPr>
        <w:spacing w:after="0" w:line="360" w:lineRule="auto"/>
        <w:ind w:right="284"/>
      </w:pPr>
      <w:r>
        <w:t>Programa que estudia: _________________</w:t>
      </w:r>
      <w:r w:rsidR="009531B6">
        <w:t>_________________________  Nivel/</w:t>
      </w:r>
      <w:r w:rsidR="00130912">
        <w:t xml:space="preserve">Semestres </w:t>
      </w:r>
      <w:r w:rsidR="00CF1E67">
        <w:t>actual</w:t>
      </w:r>
      <w:r w:rsidR="00130912">
        <w:t xml:space="preserve">: ______      </w:t>
      </w:r>
    </w:p>
    <w:p w:rsidR="00971C89" w:rsidRDefault="00130912" w:rsidP="00CF1E67">
      <w:pPr>
        <w:spacing w:after="0" w:line="360" w:lineRule="auto"/>
        <w:ind w:right="284"/>
      </w:pPr>
      <w:r>
        <w:t xml:space="preserve">Además de estudiar: Trabajo___  </w:t>
      </w:r>
      <w:r w:rsidR="00CF1E67">
        <w:t xml:space="preserve">    </w:t>
      </w:r>
      <w:r>
        <w:t xml:space="preserve">Curso otros estudios____ </w:t>
      </w:r>
      <w:r w:rsidR="00CF1E67">
        <w:t xml:space="preserve">          </w:t>
      </w:r>
      <w:r>
        <w:t xml:space="preserve">Atiendo el hogar____ </w:t>
      </w:r>
    </w:p>
    <w:p w:rsidR="00060703" w:rsidRDefault="00130912" w:rsidP="00CF1E67">
      <w:pPr>
        <w:spacing w:after="0" w:line="360" w:lineRule="auto"/>
        <w:ind w:right="284"/>
      </w:pPr>
      <w:r>
        <w:t>Otro:</w:t>
      </w:r>
      <w:r w:rsidR="00971C89">
        <w:t xml:space="preserve"> </w:t>
      </w:r>
      <w:r>
        <w:t>________________</w:t>
      </w:r>
      <w:r w:rsidR="00CF1E67">
        <w:t>______________________________________________</w:t>
      </w:r>
      <w:r>
        <w:t>___</w:t>
      </w:r>
      <w:r w:rsidR="00971C89">
        <w:t>_____________</w:t>
      </w:r>
      <w:r>
        <w:t xml:space="preserve">____ </w:t>
      </w:r>
    </w:p>
    <w:p w:rsidR="00971C89" w:rsidRDefault="00130912" w:rsidP="00060703">
      <w:pPr>
        <w:spacing w:after="0" w:line="240" w:lineRule="auto"/>
      </w:pPr>
      <w:r>
        <w:t xml:space="preserve">En </w:t>
      </w:r>
      <w:r w:rsidRPr="00003F46">
        <w:rPr>
          <w:b/>
        </w:rPr>
        <w:t>Bachillerato</w:t>
      </w:r>
      <w:r>
        <w:t xml:space="preserve"> </w:t>
      </w:r>
      <w:r w:rsidR="00CF1E67">
        <w:t xml:space="preserve">tenía las notas o calificaciones: </w:t>
      </w:r>
    </w:p>
    <w:p w:rsidR="00130912" w:rsidRDefault="00CF1E67" w:rsidP="00060703">
      <w:pPr>
        <w:spacing w:after="0" w:line="240" w:lineRule="auto"/>
      </w:pPr>
      <w:r>
        <w:t>Las</w:t>
      </w:r>
      <w:r w:rsidR="00130912">
        <w:t xml:space="preserve"> más altas en</w:t>
      </w:r>
      <w:r w:rsidR="00003F46">
        <w:t xml:space="preserve"> (mencione </w:t>
      </w:r>
      <w:r>
        <w:t>2 áreas o asignaturas</w:t>
      </w:r>
      <w:r w:rsidR="00003F46">
        <w:t>)</w:t>
      </w:r>
      <w:r w:rsidR="00130912">
        <w:t>:</w:t>
      </w:r>
      <w:r>
        <w:t>_</w:t>
      </w:r>
      <w:r w:rsidR="00971C89">
        <w:t>________________</w:t>
      </w:r>
      <w:r>
        <w:t>________</w:t>
      </w:r>
      <w:r w:rsidR="00971C89">
        <w:t>________________________</w:t>
      </w:r>
      <w:r w:rsidR="00130912">
        <w:t xml:space="preserve"> </w:t>
      </w:r>
    </w:p>
    <w:p w:rsidR="00130912" w:rsidRDefault="00CF1E67" w:rsidP="00060703">
      <w:pPr>
        <w:spacing w:after="0" w:line="240" w:lineRule="auto"/>
      </w:pPr>
      <w:r>
        <w:t xml:space="preserve">Las </w:t>
      </w:r>
      <w:r w:rsidR="00130912">
        <w:t>más bajas en</w:t>
      </w:r>
      <w:r w:rsidR="00003F46">
        <w:t xml:space="preserve"> (</w:t>
      </w:r>
      <w:r>
        <w:t>mencione 2 áreas o asignaturas):_________________________________________________</w:t>
      </w:r>
    </w:p>
    <w:p w:rsidR="00971C89" w:rsidRDefault="00003F46" w:rsidP="00060703">
      <w:pPr>
        <w:spacing w:after="0" w:line="240" w:lineRule="auto"/>
      </w:pPr>
      <w:r>
        <w:t xml:space="preserve">En la </w:t>
      </w:r>
      <w:r w:rsidRPr="00003F46">
        <w:rPr>
          <w:b/>
          <w:u w:val="single"/>
        </w:rPr>
        <w:t>Universidad</w:t>
      </w:r>
      <w:r w:rsidR="00CF1E67">
        <w:rPr>
          <w:b/>
          <w:u w:val="single"/>
        </w:rPr>
        <w:t xml:space="preserve"> </w:t>
      </w:r>
      <w:r w:rsidR="00CF1E67">
        <w:t>he tenido las notas o calificaciones:</w:t>
      </w:r>
    </w:p>
    <w:p w:rsidR="00003F46" w:rsidRDefault="00CF1E67" w:rsidP="00060703">
      <w:pPr>
        <w:spacing w:after="0" w:line="240" w:lineRule="auto"/>
      </w:pPr>
      <w:r>
        <w:t>Las</w:t>
      </w:r>
      <w:r w:rsidR="00003F46">
        <w:t xml:space="preserve"> más altas en (</w:t>
      </w:r>
      <w:r>
        <w:t>mencione 2 áreas o asignaturas):_________________________________________________</w:t>
      </w:r>
    </w:p>
    <w:p w:rsidR="00003F46" w:rsidRDefault="00CF1E67" w:rsidP="00060703">
      <w:pPr>
        <w:spacing w:after="0" w:line="240" w:lineRule="auto"/>
      </w:pPr>
      <w:r>
        <w:t xml:space="preserve">Las </w:t>
      </w:r>
      <w:r w:rsidR="00003F46">
        <w:t>más bajas en (</w:t>
      </w:r>
      <w:r>
        <w:t>mencione 2 áreas o asignaturas):________________________________________________</w:t>
      </w:r>
    </w:p>
    <w:p w:rsidR="00971C89" w:rsidRDefault="00971C89" w:rsidP="00060703">
      <w:pPr>
        <w:spacing w:after="0" w:line="240" w:lineRule="auto"/>
      </w:pPr>
    </w:p>
    <w:p w:rsidR="00130912" w:rsidRPr="00A30921" w:rsidRDefault="00130912" w:rsidP="00130912">
      <w:pPr>
        <w:spacing w:after="0" w:line="240" w:lineRule="auto"/>
        <w:rPr>
          <w:b/>
        </w:rPr>
      </w:pPr>
      <w:r w:rsidRPr="00A30921">
        <w:rPr>
          <w:b/>
        </w:rPr>
        <w:t>INSTRUCCIONES PARA RESPONDER AL CUESTIONARIO</w:t>
      </w:r>
    </w:p>
    <w:p w:rsidR="00130912" w:rsidRDefault="00130912" w:rsidP="00130912">
      <w:pPr>
        <w:pStyle w:val="Prrafodelista"/>
        <w:numPr>
          <w:ilvl w:val="0"/>
          <w:numId w:val="4"/>
        </w:numPr>
        <w:spacing w:after="0" w:line="240" w:lineRule="auto"/>
      </w:pPr>
      <w:r>
        <w:t>Este Cuestionario ha sido diseñado para identificar su Estilo de Aprendizaje.  No es un test de inteligencia, ni de personalidad.</w:t>
      </w:r>
      <w:r w:rsidR="007147E5">
        <w:t xml:space="preserve"> Le ocupará alrededor</w:t>
      </w:r>
      <w:r>
        <w:t xml:space="preserve"> de 15 minutos.</w:t>
      </w:r>
    </w:p>
    <w:p w:rsidR="00060703" w:rsidRDefault="00130912" w:rsidP="007147E5">
      <w:pPr>
        <w:pStyle w:val="Prrafodelista"/>
        <w:numPr>
          <w:ilvl w:val="0"/>
          <w:numId w:val="4"/>
        </w:numPr>
        <w:spacing w:after="0" w:line="240" w:lineRule="auto"/>
      </w:pPr>
      <w:r>
        <w:t>No hay respuestas correctas o erróneas.  Será útil en la medida que sea sincero/a en sus respuestas.</w:t>
      </w:r>
    </w:p>
    <w:p w:rsidR="00060703" w:rsidRDefault="00060703" w:rsidP="00060703">
      <w:pPr>
        <w:pStyle w:val="Prrafodelista"/>
        <w:numPr>
          <w:ilvl w:val="0"/>
          <w:numId w:val="4"/>
        </w:numPr>
        <w:spacing w:after="0" w:line="240" w:lineRule="auto"/>
      </w:pPr>
      <w:r>
        <w:t>Por favor conteste a todos los ítems.</w:t>
      </w:r>
    </w:p>
    <w:p w:rsidR="007147E5" w:rsidRDefault="00060703" w:rsidP="007147E5">
      <w:pPr>
        <w:pStyle w:val="Prrafodelista"/>
        <w:numPr>
          <w:ilvl w:val="0"/>
          <w:numId w:val="4"/>
        </w:numPr>
        <w:spacing w:after="0" w:line="240" w:lineRule="auto"/>
      </w:pPr>
      <w:r>
        <w:t>Para responder al cuestionario basta con marcar con una sola “X” la respuesta que mejor se ajuste a su realidad personal.  Si se equivoca, tache la respuesta y vuelva a marcar con una “X” en la que desee, considerando la siguiente escala</w:t>
      </w:r>
      <w:r w:rsidR="00743DD7">
        <w:t xml:space="preserve"> o </w:t>
      </w:r>
      <w:r w:rsidR="006D70DF">
        <w:t>clave que se plantea para cada opción de respuesta</w:t>
      </w:r>
      <w:r>
        <w:t xml:space="preserve">: </w:t>
      </w:r>
    </w:p>
    <w:p w:rsidR="00060703" w:rsidRDefault="00060703" w:rsidP="00060703">
      <w:pPr>
        <w:spacing w:after="0" w:line="240" w:lineRule="auto"/>
        <w:ind w:left="3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2396"/>
        <w:gridCol w:w="2144"/>
        <w:gridCol w:w="2084"/>
        <w:gridCol w:w="1889"/>
      </w:tblGrid>
      <w:tr w:rsidR="006D70DF" w:rsidRPr="00971C89" w:rsidTr="00743DD7">
        <w:tc>
          <w:tcPr>
            <w:tcW w:w="10656" w:type="dxa"/>
            <w:gridSpan w:val="5"/>
            <w:shd w:val="clear" w:color="auto" w:fill="D9D9D9" w:themeFill="background1" w:themeFillShade="D9"/>
          </w:tcPr>
          <w:p w:rsidR="006D70DF" w:rsidRDefault="006D70DF" w:rsidP="00971C89">
            <w:pPr>
              <w:jc w:val="center"/>
              <w:rPr>
                <w:b/>
              </w:rPr>
            </w:pPr>
            <w:r>
              <w:rPr>
                <w:b/>
              </w:rPr>
              <w:t>CLAVE</w:t>
            </w:r>
          </w:p>
        </w:tc>
      </w:tr>
      <w:tr w:rsidR="00060703" w:rsidRPr="00743DD7" w:rsidTr="00971C89">
        <w:tc>
          <w:tcPr>
            <w:tcW w:w="2143" w:type="dxa"/>
          </w:tcPr>
          <w:p w:rsidR="00060703" w:rsidRPr="00743DD7" w:rsidRDefault="00F126F9" w:rsidP="00971C89">
            <w:pPr>
              <w:jc w:val="center"/>
              <w:rPr>
                <w:b/>
                <w:sz w:val="32"/>
                <w:szCs w:val="32"/>
              </w:rPr>
            </w:pPr>
            <w:r w:rsidRPr="00743DD7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2396" w:type="dxa"/>
          </w:tcPr>
          <w:p w:rsidR="00060703" w:rsidRPr="00743DD7" w:rsidRDefault="00F126F9" w:rsidP="00971C8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43DD7">
              <w:rPr>
                <w:b/>
                <w:sz w:val="32"/>
                <w:szCs w:val="32"/>
              </w:rPr>
              <w:t>cs</w:t>
            </w:r>
            <w:proofErr w:type="spellEnd"/>
          </w:p>
        </w:tc>
        <w:tc>
          <w:tcPr>
            <w:tcW w:w="2144" w:type="dxa"/>
          </w:tcPr>
          <w:p w:rsidR="00060703" w:rsidRPr="00743DD7" w:rsidRDefault="00F126F9" w:rsidP="00971C89">
            <w:pPr>
              <w:jc w:val="center"/>
              <w:rPr>
                <w:b/>
                <w:sz w:val="32"/>
                <w:szCs w:val="32"/>
              </w:rPr>
            </w:pPr>
            <w:r w:rsidRPr="00743DD7">
              <w:rPr>
                <w:b/>
                <w:sz w:val="32"/>
                <w:szCs w:val="32"/>
              </w:rPr>
              <w:t>mv</w:t>
            </w:r>
          </w:p>
        </w:tc>
        <w:tc>
          <w:tcPr>
            <w:tcW w:w="2084" w:type="dxa"/>
          </w:tcPr>
          <w:p w:rsidR="00060703" w:rsidRPr="00743DD7" w:rsidRDefault="00F126F9" w:rsidP="00971C8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43DD7">
              <w:rPr>
                <w:b/>
                <w:sz w:val="32"/>
                <w:szCs w:val="32"/>
              </w:rPr>
              <w:t>av</w:t>
            </w:r>
            <w:proofErr w:type="spellEnd"/>
          </w:p>
        </w:tc>
        <w:tc>
          <w:tcPr>
            <w:tcW w:w="1889" w:type="dxa"/>
          </w:tcPr>
          <w:p w:rsidR="00060703" w:rsidRDefault="00743DD7" w:rsidP="00971C89">
            <w:pPr>
              <w:jc w:val="center"/>
              <w:rPr>
                <w:b/>
                <w:sz w:val="32"/>
                <w:szCs w:val="32"/>
              </w:rPr>
            </w:pPr>
            <w:r w:rsidRPr="00743DD7">
              <w:rPr>
                <w:b/>
                <w:sz w:val="32"/>
                <w:szCs w:val="32"/>
              </w:rPr>
              <w:t>N</w:t>
            </w:r>
          </w:p>
          <w:p w:rsidR="00743DD7" w:rsidRPr="00743DD7" w:rsidRDefault="00743DD7" w:rsidP="00971C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0703" w:rsidRPr="00743DD7" w:rsidTr="00971C89">
        <w:tc>
          <w:tcPr>
            <w:tcW w:w="2143" w:type="dxa"/>
          </w:tcPr>
          <w:p w:rsidR="00060703" w:rsidRPr="00743DD7" w:rsidRDefault="00060703" w:rsidP="00971C89">
            <w:pPr>
              <w:jc w:val="center"/>
              <w:rPr>
                <w:b/>
              </w:rPr>
            </w:pPr>
            <w:r w:rsidRPr="00743DD7">
              <w:rPr>
                <w:b/>
              </w:rPr>
              <w:t>Siempre</w:t>
            </w:r>
          </w:p>
        </w:tc>
        <w:tc>
          <w:tcPr>
            <w:tcW w:w="2396" w:type="dxa"/>
          </w:tcPr>
          <w:p w:rsidR="00060703" w:rsidRPr="00743DD7" w:rsidRDefault="00060703" w:rsidP="00971C89">
            <w:pPr>
              <w:jc w:val="center"/>
              <w:rPr>
                <w:b/>
              </w:rPr>
            </w:pPr>
            <w:r w:rsidRPr="00743DD7">
              <w:rPr>
                <w:b/>
              </w:rPr>
              <w:t>Casi siempre</w:t>
            </w:r>
          </w:p>
        </w:tc>
        <w:tc>
          <w:tcPr>
            <w:tcW w:w="2144" w:type="dxa"/>
          </w:tcPr>
          <w:p w:rsidR="00060703" w:rsidRPr="00743DD7" w:rsidRDefault="00060703" w:rsidP="00971C89">
            <w:pPr>
              <w:jc w:val="center"/>
              <w:rPr>
                <w:b/>
              </w:rPr>
            </w:pPr>
            <w:r w:rsidRPr="00743DD7">
              <w:rPr>
                <w:b/>
              </w:rPr>
              <w:t>Muchas veces</w:t>
            </w:r>
          </w:p>
        </w:tc>
        <w:tc>
          <w:tcPr>
            <w:tcW w:w="2084" w:type="dxa"/>
          </w:tcPr>
          <w:p w:rsidR="00060703" w:rsidRPr="00743DD7" w:rsidRDefault="00F126F9" w:rsidP="00971C89">
            <w:pPr>
              <w:jc w:val="center"/>
              <w:rPr>
                <w:b/>
              </w:rPr>
            </w:pPr>
            <w:r w:rsidRPr="00743DD7">
              <w:rPr>
                <w:b/>
              </w:rPr>
              <w:t>Algunas</w:t>
            </w:r>
            <w:r w:rsidR="00060703" w:rsidRPr="00743DD7">
              <w:rPr>
                <w:b/>
              </w:rPr>
              <w:t xml:space="preserve"> veces</w:t>
            </w:r>
          </w:p>
        </w:tc>
        <w:tc>
          <w:tcPr>
            <w:tcW w:w="1889" w:type="dxa"/>
          </w:tcPr>
          <w:p w:rsidR="00060703" w:rsidRPr="00743DD7" w:rsidRDefault="00060703" w:rsidP="00971C89">
            <w:pPr>
              <w:jc w:val="center"/>
              <w:rPr>
                <w:b/>
              </w:rPr>
            </w:pPr>
            <w:r w:rsidRPr="00743DD7">
              <w:rPr>
                <w:b/>
              </w:rPr>
              <w:t>Nunca</w:t>
            </w:r>
          </w:p>
        </w:tc>
      </w:tr>
    </w:tbl>
    <w:p w:rsidR="00CF1E67" w:rsidRDefault="00CF1E67" w:rsidP="00060703">
      <w:pPr>
        <w:spacing w:after="0" w:line="240" w:lineRule="auto"/>
        <w:ind w:left="360"/>
        <w:rPr>
          <w:b/>
        </w:rPr>
      </w:pPr>
    </w:p>
    <w:p w:rsidR="00CF1E67" w:rsidRPr="00D77FDE" w:rsidRDefault="00CF1E67" w:rsidP="00D77FDE">
      <w:pPr>
        <w:spacing w:after="0" w:line="240" w:lineRule="auto"/>
        <w:rPr>
          <w:b/>
        </w:rPr>
      </w:pPr>
      <w:r w:rsidRPr="00D77FDE">
        <w:rPr>
          <w:b/>
        </w:rPr>
        <w:t xml:space="preserve">He comprendido y aceptado las condiciones </w:t>
      </w:r>
      <w:r w:rsidR="00D77FDE">
        <w:rPr>
          <w:b/>
        </w:rPr>
        <w:t xml:space="preserve">y la información </w:t>
      </w:r>
      <w:r w:rsidRPr="00D77FDE">
        <w:rPr>
          <w:b/>
        </w:rPr>
        <w:t>para la elaboración del presente Cuestionario.</w:t>
      </w:r>
    </w:p>
    <w:p w:rsidR="00060703" w:rsidRDefault="00CF1E67" w:rsidP="00CF1E67">
      <w:pPr>
        <w:spacing w:after="0" w:line="240" w:lineRule="auto"/>
        <w:ind w:left="360"/>
      </w:pPr>
      <w:r w:rsidRPr="00D77FDE">
        <w:rPr>
          <w:b/>
        </w:rPr>
        <w:t>Firma</w:t>
      </w:r>
      <w:r w:rsidRPr="00D77FDE">
        <w:t xml:space="preserve"> del estudiante: ______________________________________________________</w:t>
      </w:r>
      <w:r w:rsidR="0071331E">
        <w:t>__________</w:t>
      </w:r>
      <w:r w:rsidRPr="00D77FDE">
        <w:t>___</w:t>
      </w:r>
      <w:r w:rsidR="00D77FDE">
        <w:t xml:space="preserve">  </w:t>
      </w:r>
    </w:p>
    <w:p w:rsidR="0071331E" w:rsidRDefault="0071331E" w:rsidP="0071331E">
      <w:pPr>
        <w:spacing w:after="0" w:line="240" w:lineRule="auto"/>
      </w:pPr>
      <w:r>
        <w:t xml:space="preserve">                                         Fecha de elaboración del Cuestionario: ____________________________________</w:t>
      </w:r>
    </w:p>
    <w:p w:rsidR="00D77FDE" w:rsidRPr="009B6208" w:rsidRDefault="00D77FDE" w:rsidP="00CF1E67">
      <w:pPr>
        <w:spacing w:after="0" w:line="240" w:lineRule="auto"/>
        <w:ind w:left="360"/>
        <w:rPr>
          <w:sz w:val="16"/>
          <w:szCs w:val="16"/>
        </w:rPr>
      </w:pPr>
    </w:p>
    <w:tbl>
      <w:tblPr>
        <w:tblStyle w:val="Tablaconcuadrcula"/>
        <w:tblW w:w="11252" w:type="dxa"/>
        <w:tblLook w:val="04A0" w:firstRow="1" w:lastRow="0" w:firstColumn="1" w:lastColumn="0" w:noHBand="0" w:noVBand="1"/>
      </w:tblPr>
      <w:tblGrid>
        <w:gridCol w:w="9081"/>
        <w:gridCol w:w="387"/>
        <w:gridCol w:w="416"/>
        <w:gridCol w:w="536"/>
        <w:gridCol w:w="456"/>
        <w:gridCol w:w="376"/>
      </w:tblGrid>
      <w:tr w:rsidR="006D70DF" w:rsidRPr="00FA0983" w:rsidTr="006D70DF">
        <w:tc>
          <w:tcPr>
            <w:tcW w:w="9081" w:type="dxa"/>
            <w:shd w:val="pct10" w:color="auto" w:fill="auto"/>
          </w:tcPr>
          <w:p w:rsidR="006D70DF" w:rsidRPr="00FA0983" w:rsidRDefault="006D70DF" w:rsidP="00AD5F10">
            <w:pPr>
              <w:jc w:val="center"/>
              <w:rPr>
                <w:b/>
                <w:sz w:val="20"/>
                <w:szCs w:val="20"/>
              </w:rPr>
            </w:pPr>
            <w:r w:rsidRPr="00FA0983">
              <w:rPr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171" w:type="dxa"/>
            <w:gridSpan w:val="5"/>
            <w:shd w:val="pct10" w:color="auto" w:fill="auto"/>
          </w:tcPr>
          <w:p w:rsidR="006D70DF" w:rsidRPr="00FA0983" w:rsidRDefault="006D70DF" w:rsidP="00AD5F10">
            <w:pPr>
              <w:jc w:val="center"/>
              <w:rPr>
                <w:b/>
                <w:sz w:val="20"/>
                <w:szCs w:val="20"/>
              </w:rPr>
            </w:pPr>
            <w:r w:rsidRPr="00FA0983">
              <w:rPr>
                <w:b/>
                <w:sz w:val="20"/>
                <w:szCs w:val="20"/>
              </w:rPr>
              <w:t>CLAVE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1. Trato de resolver los problemas metódicamente y paso a paso.</w:t>
            </w:r>
          </w:p>
        </w:tc>
        <w:tc>
          <w:tcPr>
            <w:tcW w:w="387" w:type="dxa"/>
          </w:tcPr>
          <w:p w:rsidR="00F24F36" w:rsidRPr="00F126F9" w:rsidRDefault="00F24F36" w:rsidP="00B755B4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B755B4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B755B4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B755B4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B755B4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2. Actúo sin mirar las consecuencias aun saltando normas establecidas.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3. Creo que lo más importante es que las cosas funcionen.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4. Me tomo el tiempo necesario para realizar mi trabajo a conciencia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5. Estoy a gusto siguiendo un orden, en las comidas, en el estudio, haciendo ejercicio.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6. Cuando escucho una nueva idea enseguida comienzo a pensar cómo ponerla en práctica.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7. Prefiero las ideas originales y novedosas aunque no sean prácticas.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8. Admito y me ajusto a las normas sólo si me sirven para lograr mis objetivos.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9. Cuando hay una discusión, me gusta ser directo.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10. Puedo separar mi trabajo de lo afectivo en las tareas que realizo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11. Me cuesta ser creativo/a, romper estructuras.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12. Expreso abiertamente cómo me siento.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13. Prefiero contar con el mayor número de fuentes de información, cuantos más datos reúna para reflexionar, mejor.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14. Prefiero oír las opiniones de los demás antes de exponer la mía.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15. Me gusta afrontar la vida espontáneamente y no tener que planificar todo previamente.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16. Me siento incómodo/a con las personas calladas y demasiado analíticas.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17. Juzgo con frecuencia las ideas de los demás por su valor práctico.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18. Me molestan las personas que siempre desean apresurar las cosas.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19. Aporto ideas nuevas y espontáneas en los grupos de discusión.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20. Pienso que son más sólidas las decisiones basadas en un minucioso análisis que las poco razonadas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21. Detecto la inconsistencia y puntos débiles en las argumentaciones de los demás.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22. En conjunto hablo más que escucho.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23. Prefiero distanciarme de los hechos y observarlos desde otras perspectivas.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24. Estoy convencido/a que debe imponerse la lógica y el razonamiento.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25. Me gusta buscar nuevas experiencias.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26. Me atrae el experimentar y practicar con las últimas novedades.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27. Prefiero discutir cuestiones concretas y no perder el tiempo con charlas vacías.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28. Compruebo antes si las cosas funcionan realmente.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29. Hago varios borradores antes de la redacción definitiva de un trabajo.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30. Observo que puedo mantener la independencia y la calma en las discusiones.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31. Planifico las cosas pensando en el futuro.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32. En los debates y discusiones prefiero desempeñar un papel secundario antes que ser el/la líder o el/la que más participa.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33. Me molestan las personas que no actúan con lógica.</w:t>
            </w:r>
            <w:bookmarkStart w:id="0" w:name="_GoBack"/>
            <w:bookmarkEnd w:id="0"/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34. Me resulta incómodo tener que planificar las cosas.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35. Creo que el fin justifica los medios.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36. Ante los acontecimientos trato de descubrir los principios y teorías en que se basan.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37. Con tal de conseguir el objetivo que pretendo, soy capaz de herir sentimientos ajenos.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38. No me importa hacer todo lo necesario para que sea efectivo mi trabajo.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442D92" w:rsidP="00442D92">
            <w:pPr>
              <w:spacing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39. S</w:t>
            </w:r>
            <w:r w:rsidR="00F24F36" w:rsidRPr="00442D92">
              <w:rPr>
                <w:rFonts w:cs="Times New Roman"/>
                <w:szCs w:val="24"/>
              </w:rPr>
              <w:t>oy una de las personas que más anima las fiestas.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  <w:tr w:rsidR="00F24F36" w:rsidTr="006D70DF">
        <w:tc>
          <w:tcPr>
            <w:tcW w:w="9081" w:type="dxa"/>
          </w:tcPr>
          <w:p w:rsidR="00F24F36" w:rsidRPr="00442D92" w:rsidRDefault="00F24F36" w:rsidP="00442D92">
            <w:pPr>
              <w:spacing w:after="40"/>
              <w:rPr>
                <w:rFonts w:cs="Times New Roman"/>
                <w:szCs w:val="24"/>
              </w:rPr>
            </w:pPr>
            <w:r w:rsidRPr="00442D92">
              <w:rPr>
                <w:rFonts w:cs="Times New Roman"/>
                <w:szCs w:val="24"/>
              </w:rPr>
              <w:t>40. Me interesa averiguar lo que piensa la gente.</w:t>
            </w:r>
          </w:p>
        </w:tc>
        <w:tc>
          <w:tcPr>
            <w:tcW w:w="387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s</w:t>
            </w:r>
          </w:p>
        </w:tc>
        <w:tc>
          <w:tcPr>
            <w:tcW w:w="41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cs</w:t>
            </w:r>
            <w:proofErr w:type="spellEnd"/>
          </w:p>
        </w:tc>
        <w:tc>
          <w:tcPr>
            <w:tcW w:w="53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mv</w:t>
            </w:r>
          </w:p>
        </w:tc>
        <w:tc>
          <w:tcPr>
            <w:tcW w:w="45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proofErr w:type="spellStart"/>
            <w:r w:rsidRPr="00F126F9">
              <w:rPr>
                <w:color w:val="365F91" w:themeColor="accent1" w:themeShade="BF"/>
              </w:rPr>
              <w:t>av</w:t>
            </w:r>
            <w:proofErr w:type="spellEnd"/>
          </w:p>
        </w:tc>
        <w:tc>
          <w:tcPr>
            <w:tcW w:w="376" w:type="dxa"/>
          </w:tcPr>
          <w:p w:rsidR="00F24F36" w:rsidRPr="00F126F9" w:rsidRDefault="00F24F36" w:rsidP="00A0195B">
            <w:pPr>
              <w:rPr>
                <w:color w:val="365F91" w:themeColor="accent1" w:themeShade="BF"/>
              </w:rPr>
            </w:pPr>
            <w:r w:rsidRPr="00F126F9">
              <w:rPr>
                <w:color w:val="365F91" w:themeColor="accent1" w:themeShade="BF"/>
              </w:rPr>
              <w:t>n</w:t>
            </w:r>
          </w:p>
        </w:tc>
      </w:tr>
    </w:tbl>
    <w:p w:rsidR="00F126F9" w:rsidRDefault="00F126F9" w:rsidP="00FA0983">
      <w:pPr>
        <w:rPr>
          <w:b/>
        </w:rPr>
      </w:pPr>
    </w:p>
    <w:sectPr w:rsidR="00F126F9" w:rsidSect="009C7CE8"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1A" w:rsidRDefault="0099011A" w:rsidP="00F126F9">
      <w:pPr>
        <w:spacing w:after="0" w:line="240" w:lineRule="auto"/>
      </w:pPr>
      <w:r>
        <w:separator/>
      </w:r>
    </w:p>
  </w:endnote>
  <w:endnote w:type="continuationSeparator" w:id="0">
    <w:p w:rsidR="0099011A" w:rsidRDefault="0099011A" w:rsidP="00F1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1A" w:rsidRDefault="0099011A" w:rsidP="00F126F9">
      <w:pPr>
        <w:spacing w:after="0" w:line="240" w:lineRule="auto"/>
      </w:pPr>
      <w:r>
        <w:separator/>
      </w:r>
    </w:p>
  </w:footnote>
  <w:footnote w:type="continuationSeparator" w:id="0">
    <w:p w:rsidR="0099011A" w:rsidRDefault="0099011A" w:rsidP="00F126F9">
      <w:pPr>
        <w:spacing w:after="0" w:line="240" w:lineRule="auto"/>
      </w:pPr>
      <w:r>
        <w:continuationSeparator/>
      </w:r>
    </w:p>
  </w:footnote>
  <w:footnote w:id="1">
    <w:p w:rsidR="00F72121" w:rsidRDefault="00F72121">
      <w:pPr>
        <w:pStyle w:val="Textonotapie"/>
      </w:pPr>
      <w:r>
        <w:rPr>
          <w:rStyle w:val="Refdenotaalpie"/>
        </w:rPr>
        <w:footnoteRef/>
      </w:r>
      <w:r>
        <w:t xml:space="preserve"> El presente Cuestionario es una adaptación del CHAEA (Cuestionario Honey-Alonso de Estilos de Aprendizaje), desarrollado  para identificar y monitorizar su Estilo preferido de aprender, y fue diseñado por el Dr. Arturo Madrigal (Politécnico Colombiano Jaime Isaza Cadavid), con </w:t>
      </w:r>
      <w:r w:rsidR="00E446D2">
        <w:t xml:space="preserve">la asesoría </w:t>
      </w:r>
      <w:r>
        <w:t xml:space="preserve"> del Dr. Juan Manuel Trujillo (Universidad de Granada).</w:t>
      </w:r>
      <w:r w:rsidR="00E35894">
        <w:t xml:space="preserve">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095"/>
    <w:multiLevelType w:val="hybridMultilevel"/>
    <w:tmpl w:val="FCEA3C32"/>
    <w:lvl w:ilvl="0" w:tplc="52F61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E65"/>
    <w:multiLevelType w:val="hybridMultilevel"/>
    <w:tmpl w:val="170C970A"/>
    <w:lvl w:ilvl="0" w:tplc="DCDED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734DC"/>
    <w:multiLevelType w:val="hybridMultilevel"/>
    <w:tmpl w:val="80E8EAA8"/>
    <w:lvl w:ilvl="0" w:tplc="32266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5C99"/>
    <w:multiLevelType w:val="hybridMultilevel"/>
    <w:tmpl w:val="5F943DD0"/>
    <w:lvl w:ilvl="0" w:tplc="F6060D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3FC08FC"/>
    <w:multiLevelType w:val="hybridMultilevel"/>
    <w:tmpl w:val="5F943DD0"/>
    <w:lvl w:ilvl="0" w:tplc="F6060D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50F4C8D"/>
    <w:multiLevelType w:val="hybridMultilevel"/>
    <w:tmpl w:val="E0F8220E"/>
    <w:lvl w:ilvl="0" w:tplc="D2E41D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E8"/>
    <w:rsid w:val="00003F46"/>
    <w:rsid w:val="00060703"/>
    <w:rsid w:val="00107BA4"/>
    <w:rsid w:val="00130912"/>
    <w:rsid w:val="00171341"/>
    <w:rsid w:val="00184888"/>
    <w:rsid w:val="001A099C"/>
    <w:rsid w:val="001F4506"/>
    <w:rsid w:val="00270386"/>
    <w:rsid w:val="0027442A"/>
    <w:rsid w:val="00276C71"/>
    <w:rsid w:val="002D6C3C"/>
    <w:rsid w:val="00344699"/>
    <w:rsid w:val="00361CDE"/>
    <w:rsid w:val="00377D2B"/>
    <w:rsid w:val="003B7739"/>
    <w:rsid w:val="003F2C91"/>
    <w:rsid w:val="004106E8"/>
    <w:rsid w:val="00420320"/>
    <w:rsid w:val="00432F45"/>
    <w:rsid w:val="00442D92"/>
    <w:rsid w:val="00476541"/>
    <w:rsid w:val="004A1CBD"/>
    <w:rsid w:val="004C57E0"/>
    <w:rsid w:val="005D59B4"/>
    <w:rsid w:val="006D6639"/>
    <w:rsid w:val="006D70DF"/>
    <w:rsid w:val="0070630E"/>
    <w:rsid w:val="0071331E"/>
    <w:rsid w:val="007147E5"/>
    <w:rsid w:val="00743DD7"/>
    <w:rsid w:val="007A1ABC"/>
    <w:rsid w:val="0085048B"/>
    <w:rsid w:val="008B7036"/>
    <w:rsid w:val="008D20E5"/>
    <w:rsid w:val="00911465"/>
    <w:rsid w:val="009531B6"/>
    <w:rsid w:val="00971C89"/>
    <w:rsid w:val="0097313B"/>
    <w:rsid w:val="0099011A"/>
    <w:rsid w:val="009B6208"/>
    <w:rsid w:val="009C7CE8"/>
    <w:rsid w:val="00A07CF8"/>
    <w:rsid w:val="00AD5F10"/>
    <w:rsid w:val="00AF0AFF"/>
    <w:rsid w:val="00B53A79"/>
    <w:rsid w:val="00B755B4"/>
    <w:rsid w:val="00B83581"/>
    <w:rsid w:val="00BA62EC"/>
    <w:rsid w:val="00BC0DCE"/>
    <w:rsid w:val="00C6223D"/>
    <w:rsid w:val="00C700AC"/>
    <w:rsid w:val="00CF1E67"/>
    <w:rsid w:val="00D37A76"/>
    <w:rsid w:val="00D42168"/>
    <w:rsid w:val="00D77FDE"/>
    <w:rsid w:val="00DA2363"/>
    <w:rsid w:val="00DA70C4"/>
    <w:rsid w:val="00DB075D"/>
    <w:rsid w:val="00DD6D0A"/>
    <w:rsid w:val="00DF77DE"/>
    <w:rsid w:val="00DF789F"/>
    <w:rsid w:val="00E2102A"/>
    <w:rsid w:val="00E35894"/>
    <w:rsid w:val="00E446D2"/>
    <w:rsid w:val="00E62EF2"/>
    <w:rsid w:val="00EF5AF4"/>
    <w:rsid w:val="00F126F9"/>
    <w:rsid w:val="00F24F36"/>
    <w:rsid w:val="00F52BCE"/>
    <w:rsid w:val="00F72121"/>
    <w:rsid w:val="00F806FB"/>
    <w:rsid w:val="00FA0983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6C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313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313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1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6F9"/>
  </w:style>
  <w:style w:type="paragraph" w:styleId="Piedepgina">
    <w:name w:val="footer"/>
    <w:basedOn w:val="Normal"/>
    <w:link w:val="PiedepginaCar"/>
    <w:uiPriority w:val="99"/>
    <w:unhideWhenUsed/>
    <w:rsid w:val="00F1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6F9"/>
  </w:style>
  <w:style w:type="paragraph" w:styleId="Textonotapie">
    <w:name w:val="footnote text"/>
    <w:basedOn w:val="Normal"/>
    <w:link w:val="TextonotapieCar"/>
    <w:uiPriority w:val="99"/>
    <w:semiHidden/>
    <w:unhideWhenUsed/>
    <w:rsid w:val="00F721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21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212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6C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313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313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1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6F9"/>
  </w:style>
  <w:style w:type="paragraph" w:styleId="Piedepgina">
    <w:name w:val="footer"/>
    <w:basedOn w:val="Normal"/>
    <w:link w:val="PiedepginaCar"/>
    <w:uiPriority w:val="99"/>
    <w:unhideWhenUsed/>
    <w:rsid w:val="00F1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6F9"/>
  </w:style>
  <w:style w:type="paragraph" w:styleId="Textonotapie">
    <w:name w:val="footnote text"/>
    <w:basedOn w:val="Normal"/>
    <w:link w:val="TextonotapieCar"/>
    <w:uiPriority w:val="99"/>
    <w:semiHidden/>
    <w:unhideWhenUsed/>
    <w:rsid w:val="00F721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21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212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B435F2-6D0E-4EE6-A1A6-1A6D800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2016-07-19T19:35:00Z</cp:lastPrinted>
  <dcterms:created xsi:type="dcterms:W3CDTF">2016-08-10T14:45:00Z</dcterms:created>
  <dcterms:modified xsi:type="dcterms:W3CDTF">2017-01-16T16:44:00Z</dcterms:modified>
</cp:coreProperties>
</file>